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7" w:rsidRPr="00D917C5" w:rsidRDefault="00F415F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29. i 171</w:t>
      </w:r>
      <w:r w:rsidR="00FA6B72">
        <w:rPr>
          <w:rFonts w:ascii="Times New Roman" w:hAnsi="Times New Roman" w:cs="Times New Roman"/>
          <w:sz w:val="24"/>
          <w:szCs w:val="24"/>
        </w:rPr>
        <w:t>.</w:t>
      </w:r>
      <w:r w:rsidR="00CC4F8A" w:rsidRPr="00D917C5">
        <w:rPr>
          <w:rFonts w:ascii="Times New Roman" w:hAnsi="Times New Roman" w:cs="Times New Roman"/>
          <w:sz w:val="24"/>
          <w:szCs w:val="24"/>
        </w:rPr>
        <w:t xml:space="preserve"> Statuta Sre</w:t>
      </w:r>
      <w:r>
        <w:rPr>
          <w:rFonts w:ascii="Times New Roman" w:hAnsi="Times New Roman" w:cs="Times New Roman"/>
          <w:sz w:val="24"/>
          <w:szCs w:val="24"/>
        </w:rPr>
        <w:t>dnje škole Jastrebarsko, Jastrebarsko</w:t>
      </w:r>
      <w:r w:rsidR="00CC4F8A" w:rsidRPr="00D917C5">
        <w:rPr>
          <w:rFonts w:ascii="Times New Roman" w:hAnsi="Times New Roman" w:cs="Times New Roman"/>
          <w:sz w:val="24"/>
          <w:szCs w:val="24"/>
        </w:rPr>
        <w:t xml:space="preserve"> (u daljnjem tekstu: Škola), Školski odbor na </w:t>
      </w:r>
      <w:r w:rsidR="0078140C">
        <w:rPr>
          <w:rFonts w:ascii="Times New Roman" w:hAnsi="Times New Roman" w:cs="Times New Roman"/>
          <w:sz w:val="24"/>
          <w:szCs w:val="24"/>
        </w:rPr>
        <w:t xml:space="preserve">sjednici održanoj 4. </w:t>
      </w:r>
      <w:r w:rsidR="00AA5728">
        <w:rPr>
          <w:rFonts w:ascii="Times New Roman" w:hAnsi="Times New Roman" w:cs="Times New Roman"/>
          <w:sz w:val="24"/>
          <w:szCs w:val="24"/>
        </w:rPr>
        <w:t>s</w:t>
      </w:r>
      <w:r w:rsidR="0078140C">
        <w:rPr>
          <w:rFonts w:ascii="Times New Roman" w:hAnsi="Times New Roman" w:cs="Times New Roman"/>
          <w:sz w:val="24"/>
          <w:szCs w:val="24"/>
        </w:rPr>
        <w:t>rpnja 2019.</w:t>
      </w:r>
      <w:r w:rsidR="00CC4F8A" w:rsidRPr="00D917C5">
        <w:rPr>
          <w:rFonts w:ascii="Times New Roman" w:hAnsi="Times New Roman" w:cs="Times New Roman"/>
          <w:sz w:val="24"/>
          <w:szCs w:val="24"/>
        </w:rPr>
        <w:t xml:space="preserve"> godine donio je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F8A" w:rsidRPr="00D917C5" w:rsidRDefault="00CC4F8A" w:rsidP="0078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POSLOVN</w:t>
      </w:r>
      <w:r w:rsidR="00FA6B72">
        <w:rPr>
          <w:rFonts w:ascii="Times New Roman" w:hAnsi="Times New Roman" w:cs="Times New Roman"/>
          <w:b/>
          <w:sz w:val="24"/>
          <w:szCs w:val="24"/>
        </w:rPr>
        <w:t>I</w:t>
      </w:r>
      <w:r w:rsidRPr="00D917C5">
        <w:rPr>
          <w:rFonts w:ascii="Times New Roman" w:hAnsi="Times New Roman" w:cs="Times New Roman"/>
          <w:b/>
          <w:sz w:val="24"/>
          <w:szCs w:val="24"/>
        </w:rPr>
        <w:t>K</w:t>
      </w:r>
    </w:p>
    <w:p w:rsidR="00CC4F8A" w:rsidRPr="00D917C5" w:rsidRDefault="00CC4F8A" w:rsidP="0078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O RADU</w:t>
      </w:r>
      <w:r w:rsidR="00F415F0">
        <w:rPr>
          <w:rFonts w:ascii="Times New Roman" w:hAnsi="Times New Roman" w:cs="Times New Roman"/>
          <w:b/>
          <w:sz w:val="24"/>
          <w:szCs w:val="24"/>
        </w:rPr>
        <w:t xml:space="preserve"> ŠKOLSKIH VIJEĆA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F8A" w:rsidRPr="00D917C5" w:rsidRDefault="00CC4F8A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C4F8A" w:rsidRPr="00D917C5" w:rsidRDefault="00F415F0" w:rsidP="00FA6B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Poslovnikom o radu školskih vijeća</w:t>
      </w:r>
      <w:r w:rsidR="00CC4F8A" w:rsidRPr="00D917C5">
        <w:rPr>
          <w:rFonts w:ascii="Times New Roman" w:hAnsi="Times New Roman" w:cs="Times New Roman"/>
        </w:rPr>
        <w:t xml:space="preserve"> ( u daljnjem tekstu: Vijeće), uređuje se način rada tih vijeća: </w:t>
      </w:r>
    </w:p>
    <w:p w:rsidR="00CC4F8A" w:rsidRPr="00D917C5" w:rsidRDefault="00CC4F8A" w:rsidP="00FA6B72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pripremanje i sazivanje sjednica, vođenje sjednica, odlučivanje na sjednicama, prava i dužnosti članova Vijeća, 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i druga pitanja značajna za rad i odlučivanje na sjednicama Vijeća. 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>Odredbe Poslovnika o radu</w:t>
      </w:r>
      <w:r w:rsidR="00F415F0">
        <w:rPr>
          <w:rFonts w:ascii="Times New Roman" w:hAnsi="Times New Roman" w:cs="Times New Roman"/>
        </w:rPr>
        <w:t xml:space="preserve"> školskih vijeća</w:t>
      </w:r>
      <w:r w:rsidRPr="00D917C5">
        <w:rPr>
          <w:rFonts w:ascii="Times New Roman" w:hAnsi="Times New Roman" w:cs="Times New Roman"/>
        </w:rPr>
        <w:t xml:space="preserve"> (u daljnjem tekstu: Poslovnik) primjenjuje se na članove Vijeća, te druge osobe koje su nazočne sjednicama i sudjeluju u radu Vijeća.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 pravilnoj primjeni odredaba ovog Poslovnika brine se predsjedavatelj sjednice Vijeća.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8A" w:rsidRPr="00D917C5" w:rsidRDefault="00CC4F8A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SJEDNICE VIJEĆA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Vijeće radi na sjednicama koje se planiraju Godišnjim planom i programom rada Škole. 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Sjednice Nastavničkog vijeća saziva ravnatelj Škole u skladu s planom i potrebom.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Sjednice Razrednog vijeća saziva razrednik svakog razrednog odjela u skladu s planom i potrebom održavanja.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Pisani pozivi za sjednice Vijeća stavljaju se na oglasnu ploču. 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Poziv za sjednicu obvezno sadrži mjesto i vrijeme održavanja sjednice i prijedlog dnevnog reda. 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Sjednicama Vijeća, osim njegovih članova, mogu biti nazočne i druge osobe koje prema potrebi pozove predsjedavatelj sjednice. </w:t>
      </w:r>
    </w:p>
    <w:p w:rsidR="00CC4F8A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Sjednice Vijeća održavaju se u sjedištu Škole.</w:t>
      </w:r>
    </w:p>
    <w:p w:rsidR="009714EE" w:rsidRDefault="009714EE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4EE" w:rsidRPr="00D917C5" w:rsidRDefault="009714EE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F8A" w:rsidRPr="00D917C5" w:rsidRDefault="00CC4F8A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lastRenderedPageBreak/>
        <w:t>TIJEK SJEDNICE VIJEĆA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Sjednici Nastavničkog vijeća predsjedava ravnatelj Škole ili član kojega odredi ravnatelj (u daljnjem tekstu: predsjedavatelj).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Sjednici Razrednih vijeća predsjedava razrednik razrednog odjela ili u slučaju njegove spriječenosti, zamjenik razrednika (u daljnjem tekstu: predsjedavatelj).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CC4F8A" w:rsidRPr="00D917C5" w:rsidRDefault="00CC4F8A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Prije otvaranja sjednice i predlaganja dnevnog reda, predsjedavatelj utvrđuje da li je na sjednici nazočna potrebna većina članova Vijeća, što utvrđuje poimeničnim prozivanjem nazočnih, a prema evidenciji broja članova Vijeća. </w:t>
      </w:r>
    </w:p>
    <w:p w:rsidR="00CC4F8A" w:rsidRPr="00D917C5" w:rsidRDefault="00CC4F8A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Predsjedavatelj utvrđuje koji su od odsutnih članova svoj izostanak opravdali, te ako je na sjednici nazočan potreban broj članova, otvara sjednicu.</w:t>
      </w:r>
    </w:p>
    <w:p w:rsidR="00CC4F8A" w:rsidRPr="00D917C5" w:rsidRDefault="00CC4F8A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CC4F8A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 temelju prijedloga utvrđuje se dnevni red sjednice i ukoliko nema primjedbi ili dopuna dnevnog reda, predsjedavatelj isti proglašava usvojenim.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Na sjednicama Vijeća nitko ne može govoriti prije nego dobije riječ predsjedavatelja.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Osoba koja sudjeluje u raspravi može o istom pitanju govoriti više puta, ali samo uz odobrenje predsjedavatelja.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Predsjedavatelj može odlučiti da se uskrati riječ sudioniku u raspravi koji je već govorio o istom pitanju.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Svaki sudionik u raspravi dužan je govoriti kratko i jasno.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Predsjedavatelj je dužan brinuti se da sudionika u raspravi nitko ne ometa za vrijeme njegovog izlaganja.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Kada se na sjednici raspravlja o dokumentima ili podacima koji se smatraju poslovnom ili državnom tajnom, predsjedavatelj će upozoriti nazočne da su ih dužni čuvati kao tajnu sukladno Zakonu, Statutu i drugim općim aktima Škole.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Rasprava o pojedinom pitanju će se zaključiti kada predsjedavatelj utvrdi da nema više sudionika u raspravi.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lastRenderedPageBreak/>
        <w:t>Članak 12.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Članu Vijeća ili drugoj osobi koja sudjeluje u radu Vijeća, ukoliko se ne pridržavaju reda ili ne poštuju odredbe ovog Poslovnika ili narušavaju normalan rad sjednice, mogu se izreći slijedeće mjere: </w:t>
      </w:r>
    </w:p>
    <w:p w:rsidR="007844C0" w:rsidRPr="00D917C5" w:rsidRDefault="007844C0" w:rsidP="00FA6B72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opomena,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udaljenje sa sjednice Vijeća.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</w:p>
    <w:p w:rsidR="007844C0" w:rsidRPr="00D917C5" w:rsidRDefault="007844C0" w:rsidP="00FA6B72">
      <w:pPr>
        <w:pStyle w:val="Default"/>
        <w:jc w:val="center"/>
        <w:rPr>
          <w:rFonts w:ascii="Times New Roman" w:hAnsi="Times New Roman" w:cs="Times New Roman"/>
          <w:b/>
        </w:rPr>
      </w:pPr>
      <w:r w:rsidRPr="00D917C5">
        <w:rPr>
          <w:rFonts w:ascii="Times New Roman" w:hAnsi="Times New Roman" w:cs="Times New Roman"/>
          <w:b/>
        </w:rPr>
        <w:t>Članak 13.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Mjeru opomena i oduzimanje riječi, te mjeru udaljenje sa sjednice </w:t>
      </w:r>
      <w:r w:rsidR="009714EE">
        <w:rPr>
          <w:rFonts w:ascii="Times New Roman" w:hAnsi="Times New Roman" w:cs="Times New Roman"/>
        </w:rPr>
        <w:t xml:space="preserve"> izriče predsjedavatelj.</w:t>
      </w:r>
      <w:r w:rsidRPr="00D917C5">
        <w:rPr>
          <w:rFonts w:ascii="Times New Roman" w:hAnsi="Times New Roman" w:cs="Times New Roman"/>
        </w:rPr>
        <w:t xml:space="preserve">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Mjera udaljenja se izriče osobi kojoj je već ranije izrečena mjera opomena i oduzimanje riječi ili je na drugi način grubo ometala rad sjednice.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Osoba kojoj je izrečena mjera udaljenja sa sjednice dužna je odmah napustiti prostor u kojem se sjednica održava.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>Udaljenje se odnosi samo na sjednicu sa koje je osoba udaljena.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4C0" w:rsidRPr="00D917C5" w:rsidRDefault="007844C0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ODGAĐANJE I RAD SJEDNICE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Zakazana sjednica Vijeća odgađa se kada nastupe okolnosti koje onemogućavaju održavanje sjednice u zakazani dan i vrijeme.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Sjednica Vijeća odgodit će se i kada se prije njenog otvaranja utvrdi da sjednici nije nazočan potreban broj članova Vijeća.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Sjednicu tada odgađa predsjedavatelj.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Kada je sjednica odgođena, nazočni članovi se obavještavaju o vremenu održavanja nove sjednice.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Sjednica Vijeća se prekida: </w:t>
      </w:r>
    </w:p>
    <w:p w:rsidR="007844C0" w:rsidRPr="00D917C5" w:rsidRDefault="007844C0" w:rsidP="00FA6B72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kada se u tijeku sjednice broj nazočnih članova smanji ispod potrebnog broja za održavanje </w:t>
      </w:r>
      <w:r w:rsidR="00FD7C18">
        <w:rPr>
          <w:rFonts w:ascii="Times New Roman" w:hAnsi="Times New Roman" w:cs="Times New Roman"/>
        </w:rPr>
        <w:t xml:space="preserve">   </w:t>
      </w:r>
      <w:r w:rsidRPr="00D917C5">
        <w:rPr>
          <w:rFonts w:ascii="Times New Roman" w:hAnsi="Times New Roman" w:cs="Times New Roman"/>
        </w:rPr>
        <w:t xml:space="preserve">sjednice,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- kada dođe do težeg narušavanja reda na sjednici.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Sjednica se može prekinuti i na kraće vrijeme radi odmora.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Sjednicu prekida predsjedavatelj 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ODLUČIVANJE NA SJEDNICI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Pravo odlučivanja na sjednici imaju samo članovi Vijeća.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Ostali nazočni imaju pravo sudjelovati u raspravi uz prethodnu suglasnost predsjedavatelja, ali bez prava odlučivanja.</w:t>
      </w:r>
    </w:p>
    <w:p w:rsidR="007844C0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C18" w:rsidRPr="00D917C5" w:rsidRDefault="00FD7C18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lastRenderedPageBreak/>
        <w:t>Članak 17.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Vijeće može pravovaljano raspravljati i odlučivati, ako je na sjednici nazočna natpolovična većina od ukupnog broja članova. </w:t>
      </w:r>
    </w:p>
    <w:p w:rsidR="007844C0" w:rsidRPr="00D917C5" w:rsidRDefault="007844C0" w:rsidP="00FA6B72">
      <w:pPr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Vijeće odluke donosi većinom glasova nazočnih članova.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Članovi Vijeća odlučuju javnim glasovanjem, osim ako Zakonom ili Statutom Škole nije drukčije određeno ili ako je prethodnom odlukom predsjedavatelja određeno da se o pojedinom pitanju glasuje tajno. 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>Članovi glasaju javno tako da se di</w:t>
      </w:r>
      <w:r w:rsidR="00845E2C">
        <w:rPr>
          <w:rFonts w:ascii="Times New Roman" w:hAnsi="Times New Roman" w:cs="Times New Roman"/>
        </w:rPr>
        <w:t>zanjem ruke izjašnjavaju „za“ ili „</w:t>
      </w:r>
      <w:r w:rsidRPr="00D917C5">
        <w:rPr>
          <w:rFonts w:ascii="Times New Roman" w:hAnsi="Times New Roman" w:cs="Times New Roman"/>
        </w:rPr>
        <w:t>protiv“ prijedloga</w:t>
      </w:r>
      <w:r w:rsidR="00845E2C">
        <w:rPr>
          <w:rFonts w:ascii="Times New Roman" w:hAnsi="Times New Roman" w:cs="Times New Roman"/>
        </w:rPr>
        <w:t xml:space="preserve"> ili „suzdržan“.</w:t>
      </w:r>
      <w:r w:rsidRPr="00D917C5">
        <w:rPr>
          <w:rFonts w:ascii="Times New Roman" w:hAnsi="Times New Roman" w:cs="Times New Roman"/>
        </w:rPr>
        <w:t xml:space="preserve">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Članovi glasuju tajno tako da na glasačkom listiću zaokruže redni broj ispred osobe ili prijedloga za koji glasuju.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Kada Vijeće odlučuje o pedagoškim mjerama koje je ovlašteno donositi sukladno odredbama Zakona o odgoju i obrazovanju u osnovnoj i srednjoj školi i Pravilnika o kriterijima za izricanje pedagoških mjera, obvezno je postupati u skladu s navedenim Zakonom i Pravilnikom.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Prilikom donošenja odluke kojom se zadužuju pojedina tijela ili osobe za realiziranje iste mora se jasno odrediti tko treba izvršiti zadatak, u kojem roku, te način izvješćivanja Vijeća o izvršavanju zadatka.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7844C0" w:rsidRPr="00D917C5" w:rsidRDefault="007844C0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Rezultate glasovanja utvrđuje predsjedavatelj. 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 temelju rezultata glasovanja, predsjedavatelj objavljuje da li je prijedlog prihvaćen ili odbijen.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Nakon što je iscrpljen dnevni red i sva pitanja predviđena dnevnim redom raspravljena, predsjedavatelj zaključuje sjednicu.</w:t>
      </w:r>
    </w:p>
    <w:p w:rsidR="007844C0" w:rsidRPr="00D917C5" w:rsidRDefault="007844C0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PRAVA I DUŽNOSTI</w:t>
      </w:r>
      <w:r w:rsidR="00E64CA4">
        <w:rPr>
          <w:rFonts w:ascii="Times New Roman" w:hAnsi="Times New Roman" w:cs="Times New Roman"/>
          <w:b/>
          <w:sz w:val="24"/>
          <w:szCs w:val="24"/>
        </w:rPr>
        <w:t xml:space="preserve"> ČLANA</w:t>
      </w:r>
      <w:r w:rsidRPr="00D917C5">
        <w:rPr>
          <w:rFonts w:ascii="Times New Roman" w:hAnsi="Times New Roman" w:cs="Times New Roman"/>
          <w:b/>
          <w:sz w:val="24"/>
          <w:szCs w:val="24"/>
        </w:rPr>
        <w:t xml:space="preserve"> VIJEĆA</w:t>
      </w:r>
    </w:p>
    <w:p w:rsidR="007844C0" w:rsidRPr="00D917C5" w:rsidRDefault="007844C0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 Vijeća dužan je prisustvovati svakoj sjednici Vijeća. 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 Vijeća može izostati sa sjednice samo iz opravdanih razloga. </w:t>
      </w:r>
    </w:p>
    <w:p w:rsidR="007844C0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 opravdanosti izostanka odlučuje predsjedavatelj.</w:t>
      </w:r>
    </w:p>
    <w:p w:rsidR="00FA6B72" w:rsidRDefault="00FA6B72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E2C" w:rsidRDefault="00845E2C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lastRenderedPageBreak/>
        <w:t>Članak 24.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Član Vijeća ima pravo na sjednici raspravljati o svim pitanjima iz nadležnosti koja su na dnevnom redu sjednice, a iznimno i o drugim pitanjima uz odobrenje predsjedavatelja. 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Pitanja iz djelokruga rada i programa rada Vijeća utvrđuje se Statutom Škole i Godišnjim planom i programom za svaku tekuću školsku godinu.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Član Nastavničkog vijeća koji je član Školskog odbora svoju funkciju obnaša u skladu s odredbama Statuta Škole.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Nastavničko vijeće je dužno u slučaju prestanka obnašanja dužnosti člana Školskog odbora na njegovo mjesto tajnim glasovanjem izabrati novog člana na način propisan Statutom Škole.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Nastavničko vijeće donosi stajalište u postupku izbora i imenovanja ravnatelja tajnim glasovanjem u skladu s odredbama Statuta Škole.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ZAPISNIK I ODLUKE VIJEĆA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O radu sjednica Vijeća vodi se zapisnik. 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Zapisnik sa sjednice Nastavničkog vijeća vodi član kojeg na prijedlog ravnatelja, odnosno predsjedavatelja, odredi Nastavničko vijeće. </w:t>
      </w:r>
    </w:p>
    <w:p w:rsidR="00522F33" w:rsidRPr="00D917C5" w:rsidRDefault="00522F33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Zapisnik Razrednog vijeća vodi razrednik. 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Zapisnik se mora napisati u roku od 3 dana od vremena održavanja sjednice Vijeća.</w:t>
      </w:r>
    </w:p>
    <w:p w:rsidR="00522F33" w:rsidRPr="00D917C5" w:rsidRDefault="00522F33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522F33" w:rsidRPr="00D917C5" w:rsidRDefault="00522F33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Zapisnik sadrži: redni broj sjednice, datum i mjesto održavanja sjednice, vrijeme početka sjednice, imena i prezimena osoba koje su nazočne sjednici, a nisu članovi Vijeća, predloženi i usvojeni dnevni red, konstataciju o rezultatu glasovanja o pojedinim prijedlozima, odlukama i zaključcima donesenim po pojedinim točkama dnevnog reda, te vrijeme zaključivanja sjednice.</w:t>
      </w:r>
    </w:p>
    <w:p w:rsidR="00522F33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30.</w:t>
      </w:r>
    </w:p>
    <w:p w:rsidR="00D917C5" w:rsidRPr="00D917C5" w:rsidRDefault="00D917C5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Zapisnik sa sjednice Vijeća potpisuje zapisničar i predsjedavatelj. </w:t>
      </w:r>
    </w:p>
    <w:p w:rsidR="00D917C5" w:rsidRPr="00D917C5" w:rsidRDefault="00D917C5" w:rsidP="00FA6B72">
      <w:pPr>
        <w:pStyle w:val="Default"/>
        <w:jc w:val="both"/>
        <w:rPr>
          <w:rFonts w:ascii="Times New Roman" w:hAnsi="Times New Roman" w:cs="Times New Roman"/>
        </w:rPr>
      </w:pPr>
      <w:r w:rsidRPr="00D917C5">
        <w:rPr>
          <w:rFonts w:ascii="Times New Roman" w:hAnsi="Times New Roman" w:cs="Times New Roman"/>
        </w:rPr>
        <w:t xml:space="preserve">Uz zapisnik se prilažu svi materijali prema točkama dnevnog reda sjednice. 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Zapisnik i svi prilozi smatraju se službenom tajnom i mogu biti dostupni osobama izvan Vijeća i Škole, samo ako to odobri ravnatelj ili osoba koju on ovlasti.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31.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Ako je u zapisnik Vijeća bilo što pogrešno upisano, dopušteno je isto precrtati, s tim da ostane vidljivo što je prvobitno bilo zapisano.</w:t>
      </w:r>
    </w:p>
    <w:p w:rsidR="00D917C5" w:rsidRDefault="00D917C5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C5" w:rsidRDefault="00D917C5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32.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 pitanjima načina rada Vijeća, koja nisu uređena ovim Poslovnikom, Vijeće će odlučiti u svakom pojedinačnom slučaju.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33.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Ovaj se Poslovnik mijenja ili dopunjuje na isti način kako se postupalo za njegovo donošenje.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34.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Ovaj Poslovnik stupa na snagu osmog dana od dana objavljivanja na oglasnoj ploči škole.</w:t>
      </w:r>
    </w:p>
    <w:p w:rsidR="00D917C5" w:rsidRPr="00D917C5" w:rsidRDefault="00D917C5" w:rsidP="00FA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C5">
        <w:rPr>
          <w:rFonts w:ascii="Times New Roman" w:hAnsi="Times New Roman" w:cs="Times New Roman"/>
          <w:b/>
          <w:sz w:val="24"/>
          <w:szCs w:val="24"/>
        </w:rPr>
        <w:t>Članak 35.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 xml:space="preserve">Stupanjem na snagu ovog Poslovnika prestaje važiti Poslovnik </w:t>
      </w:r>
      <w:r w:rsidR="00533F97">
        <w:rPr>
          <w:rFonts w:ascii="Times New Roman" w:hAnsi="Times New Roman" w:cs="Times New Roman"/>
          <w:sz w:val="24"/>
          <w:szCs w:val="24"/>
        </w:rPr>
        <w:t>o radu kolegijalnih tijela od 9.4.2009. godine, KLASA:003-05/09-01/3, URBROJ: 238/12-53-09-1.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KLASA:</w:t>
      </w:r>
      <w:r w:rsidR="00AA5728">
        <w:rPr>
          <w:rFonts w:ascii="Times New Roman" w:hAnsi="Times New Roman" w:cs="Times New Roman"/>
          <w:sz w:val="24"/>
          <w:szCs w:val="24"/>
        </w:rPr>
        <w:t>003-05/19-01/3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URBROJ:</w:t>
      </w:r>
      <w:r w:rsidR="00AA5728">
        <w:rPr>
          <w:rFonts w:ascii="Times New Roman" w:hAnsi="Times New Roman" w:cs="Times New Roman"/>
          <w:sz w:val="24"/>
          <w:szCs w:val="24"/>
        </w:rPr>
        <w:t>238/12-53-19-1</w:t>
      </w:r>
    </w:p>
    <w:p w:rsidR="00D917C5" w:rsidRPr="00D917C5" w:rsidRDefault="00AA5728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Jastrebarsko, 13.7.2019.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</w:r>
      <w:r w:rsidRPr="00D917C5"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D917C5" w:rsidRDefault="00533F97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4622F2">
        <w:rPr>
          <w:rFonts w:ascii="Times New Roman" w:hAnsi="Times New Roman" w:cs="Times New Roman"/>
          <w:sz w:val="24"/>
          <w:szCs w:val="24"/>
        </w:rPr>
        <w:t>____</w:t>
      </w:r>
    </w:p>
    <w:p w:rsidR="004622F2" w:rsidRPr="00D917C5" w:rsidRDefault="004622F2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(Josip Bilić, struč.spec.ing.mech.) 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5">
        <w:rPr>
          <w:rFonts w:ascii="Times New Roman" w:hAnsi="Times New Roman" w:cs="Times New Roman"/>
          <w:sz w:val="24"/>
          <w:szCs w:val="24"/>
        </w:rPr>
        <w:t>Ovaj je P</w:t>
      </w:r>
      <w:r w:rsidR="00533F97">
        <w:rPr>
          <w:rFonts w:ascii="Times New Roman" w:hAnsi="Times New Roman" w:cs="Times New Roman"/>
          <w:sz w:val="24"/>
          <w:szCs w:val="24"/>
        </w:rPr>
        <w:t xml:space="preserve">oslovnik donijet </w:t>
      </w:r>
      <w:r w:rsidR="009C1825">
        <w:rPr>
          <w:rFonts w:ascii="Times New Roman" w:hAnsi="Times New Roman" w:cs="Times New Roman"/>
          <w:sz w:val="24"/>
          <w:szCs w:val="24"/>
        </w:rPr>
        <w:t>4.7.2019.</w:t>
      </w:r>
      <w:r w:rsidRPr="00D917C5">
        <w:rPr>
          <w:rFonts w:ascii="Times New Roman" w:hAnsi="Times New Roman" w:cs="Times New Roman"/>
          <w:sz w:val="24"/>
          <w:szCs w:val="24"/>
        </w:rPr>
        <w:t xml:space="preserve"> godine, obj</w:t>
      </w:r>
      <w:r w:rsidR="00FA6B72">
        <w:rPr>
          <w:rFonts w:ascii="Times New Roman" w:hAnsi="Times New Roman" w:cs="Times New Roman"/>
          <w:sz w:val="24"/>
          <w:szCs w:val="24"/>
        </w:rPr>
        <w:t>a</w:t>
      </w:r>
      <w:r w:rsidR="00533F97">
        <w:rPr>
          <w:rFonts w:ascii="Times New Roman" w:hAnsi="Times New Roman" w:cs="Times New Roman"/>
          <w:sz w:val="24"/>
          <w:szCs w:val="24"/>
        </w:rPr>
        <w:t xml:space="preserve">vljen na oglasnoj ploči škole </w:t>
      </w:r>
      <w:r w:rsidR="009C1825">
        <w:rPr>
          <w:rFonts w:ascii="Times New Roman" w:hAnsi="Times New Roman" w:cs="Times New Roman"/>
          <w:sz w:val="24"/>
          <w:szCs w:val="24"/>
        </w:rPr>
        <w:t>5.7.2019</w:t>
      </w:r>
      <w:r w:rsidR="00533F97">
        <w:rPr>
          <w:rFonts w:ascii="Times New Roman" w:hAnsi="Times New Roman" w:cs="Times New Roman"/>
          <w:sz w:val="24"/>
          <w:szCs w:val="24"/>
        </w:rPr>
        <w:t xml:space="preserve">., a stupio na snagu </w:t>
      </w:r>
      <w:r w:rsidR="009C1825">
        <w:rPr>
          <w:rFonts w:ascii="Times New Roman" w:hAnsi="Times New Roman" w:cs="Times New Roman"/>
          <w:sz w:val="24"/>
          <w:szCs w:val="24"/>
        </w:rPr>
        <w:t xml:space="preserve">13.7.2019. </w:t>
      </w:r>
      <w:r w:rsidRPr="00D917C5">
        <w:rPr>
          <w:rFonts w:ascii="Times New Roman" w:hAnsi="Times New Roman" w:cs="Times New Roman"/>
          <w:sz w:val="24"/>
          <w:szCs w:val="24"/>
        </w:rPr>
        <w:t>godine.</w:t>
      </w:r>
    </w:p>
    <w:p w:rsidR="00D917C5" w:rsidRPr="00D917C5" w:rsidRDefault="00D917C5" w:rsidP="00FA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C5" w:rsidRPr="00D917C5" w:rsidRDefault="00533F97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8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D917C5" w:rsidRDefault="00533F97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__________________</w:t>
      </w:r>
      <w:r w:rsidR="009C1825">
        <w:rPr>
          <w:rFonts w:ascii="Times New Roman" w:hAnsi="Times New Roman" w:cs="Times New Roman"/>
          <w:sz w:val="24"/>
          <w:szCs w:val="24"/>
        </w:rPr>
        <w:t>_____</w:t>
      </w:r>
    </w:p>
    <w:p w:rsidR="009C1825" w:rsidRPr="00D917C5" w:rsidRDefault="009C1825" w:rsidP="00FA6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(Đurđica Lončarić,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sectPr w:rsidR="009C1825" w:rsidRPr="00D917C5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4F8A"/>
    <w:rsid w:val="00094AC9"/>
    <w:rsid w:val="000F683B"/>
    <w:rsid w:val="002D52CF"/>
    <w:rsid w:val="002F1397"/>
    <w:rsid w:val="004622F2"/>
    <w:rsid w:val="004A2EF8"/>
    <w:rsid w:val="0051144E"/>
    <w:rsid w:val="00522F33"/>
    <w:rsid w:val="00533F97"/>
    <w:rsid w:val="006928FF"/>
    <w:rsid w:val="00763043"/>
    <w:rsid w:val="0078140C"/>
    <w:rsid w:val="007844C0"/>
    <w:rsid w:val="00784D3F"/>
    <w:rsid w:val="008142C0"/>
    <w:rsid w:val="00845E2C"/>
    <w:rsid w:val="008F76C5"/>
    <w:rsid w:val="009714EE"/>
    <w:rsid w:val="009B3078"/>
    <w:rsid w:val="009C1825"/>
    <w:rsid w:val="00A3747A"/>
    <w:rsid w:val="00AA5728"/>
    <w:rsid w:val="00AB3B34"/>
    <w:rsid w:val="00BA122E"/>
    <w:rsid w:val="00BC3A0D"/>
    <w:rsid w:val="00CC4F8A"/>
    <w:rsid w:val="00CC6235"/>
    <w:rsid w:val="00D917C5"/>
    <w:rsid w:val="00E64CA4"/>
    <w:rsid w:val="00F02161"/>
    <w:rsid w:val="00F415F0"/>
    <w:rsid w:val="00FA6B72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8F0F-3E57-4EC3-8CB6-BDD1284D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Knjiznica</cp:lastModifiedBy>
  <cp:revision>2</cp:revision>
  <cp:lastPrinted>2019-06-04T08:56:00Z</cp:lastPrinted>
  <dcterms:created xsi:type="dcterms:W3CDTF">2020-02-19T11:44:00Z</dcterms:created>
  <dcterms:modified xsi:type="dcterms:W3CDTF">2020-02-19T11:44:00Z</dcterms:modified>
</cp:coreProperties>
</file>